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微软雅黑" w:hAnsi="微软雅黑" w:eastAsia="微软雅黑" w:cs="微软雅黑"/>
          <w:color w:val="191919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191919"/>
          <w:kern w:val="0"/>
          <w:sz w:val="24"/>
          <w:szCs w:val="24"/>
        </w:rPr>
        <w:t>文传学院办公室招募学生助理啦！快来加入我们吧！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3C3C3D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66666"/>
          <w:sz w:val="24"/>
          <w:szCs w:val="24"/>
          <w:shd w:val="clear" w:color="auto" w:fill="FFFFFF"/>
        </w:rPr>
        <w:t>新的学期，新的征程!亲爱的同学们，你是否想让自己的大学生活更加充实、更加丰富、更加有意义?</w:t>
      </w:r>
      <w:r>
        <w:rPr>
          <w:rFonts w:hint="eastAsia" w:ascii="微软雅黑" w:hAnsi="微软雅黑" w:eastAsia="微软雅黑" w:cs="微软雅黑"/>
          <w:color w:val="3C3C3D"/>
          <w:sz w:val="24"/>
          <w:szCs w:val="24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C3C3D"/>
          <w:sz w:val="24"/>
          <w:szCs w:val="24"/>
          <w:shd w:val="clear" w:color="auto" w:fill="FFFFFF"/>
        </w:rPr>
        <w:t>为更好地实践我校的办学理念和办学宗旨，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提升学生自我教育、自我管理、自我服务的能力，促进学生自身成长成才，培养学生自立自强，增强学生社会实践能力，</w:t>
      </w:r>
      <w:r>
        <w:rPr>
          <w:rFonts w:hint="eastAsia" w:ascii="微软雅黑" w:hAnsi="微软雅黑" w:eastAsia="微软雅黑" w:cs="微软雅黑"/>
          <w:color w:val="666666"/>
          <w:sz w:val="24"/>
          <w:szCs w:val="24"/>
          <w:shd w:val="clear" w:color="auto" w:fill="FFFFFF"/>
        </w:rPr>
        <w:t>给更多的同学提供锻炼自己、提高能力、积累经验的机会，现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面向我校文学与传媒学院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2019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级学生招聘学生助理3名。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一、岗位信息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(一)岗位名称：文传学院办公室学生助理。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(二)面向对象：文学与传媒学院2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019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级学生（贫困生优先考虑）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(三)岗位职责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1、派送老师交于的文件，协助老师整理资料和书刊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2、接待考生、家长、用人单位等，为学生办理各项手续。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3、负责办公室日常工作，如打印、复印、整理资料、处理物资、数据等。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、经过培训，接听教务咨询电话，接待学生咨询，将学生问题整理汇总提交相关工作人员;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五、完成老师交代的其他工作。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(四)岗位要求：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1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1.有良好的政治思想素质和道德修养，有较强的集体主义观念和无私奉献精神，责任心强，热爱学生工作，明确其工作职责；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1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2.具备较好的语言表达能力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，一定的office办公软件基础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 xml:space="preserve">3. 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为人诚实，踏实肯干，具备较强的服务意识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具有保密意识，对于涉及教师、学生隐私的资料档案等不宜公开的相关事项保密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（五）岗位福利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勤工助学工资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2．学习知识和收获技能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锻炼自我办公、交际能力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学生助理工作证明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有机会获得优秀助理称号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6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开具实习证明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(六)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工作地点及时间：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周一至周五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上午8: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30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12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下午1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30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17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30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（以上时间任选，有课程冲突可面试后自行商议）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1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二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、报名程序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1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报名时间2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020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年9月1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日1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00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2020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年9月1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7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日1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1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.填写《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"mailto:中山大学南方学院学生勤工助学申请登记表》发送至李娜老师邮箱lin@nfu.edu.cn"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kern w:val="0"/>
          <w:sz w:val="24"/>
          <w:szCs w:val="24"/>
        </w:rPr>
        <w:t>中山大学南方学院学生勤工助学申请登记表》发送至李娜老师邮箱</w:t>
      </w:r>
      <w:r>
        <w:rPr>
          <w:rStyle w:val="7"/>
          <w:rFonts w:hint="eastAsia" w:ascii="微软雅黑" w:hAnsi="微软雅黑" w:eastAsia="微软雅黑" w:cs="微软雅黑"/>
          <w:kern w:val="0"/>
          <w:sz w:val="24"/>
          <w:szCs w:val="24"/>
        </w:rPr>
        <w:t>l</w:t>
      </w:r>
      <w:r>
        <w:rPr>
          <w:rStyle w:val="7"/>
          <w:rFonts w:hint="eastAsia" w:ascii="微软雅黑" w:hAnsi="微软雅黑" w:eastAsia="微软雅黑" w:cs="微软雅黑"/>
          <w:kern w:val="0"/>
          <w:sz w:val="24"/>
          <w:szCs w:val="24"/>
        </w:rPr>
        <w:t>in@nfu.edu.cn</w:t>
      </w:r>
      <w:r>
        <w:rPr>
          <w:rStyle w:val="7"/>
          <w:rFonts w:hint="eastAsia" w:ascii="微软雅黑" w:hAnsi="微软雅黑" w:eastAsia="微软雅黑" w:cs="微软雅黑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1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3.资格审查。学院对报名人员进行资格审查。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1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4.面试。通过资格审查的同学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将受到短信提示。随后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进入面试环节。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1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5.</w:t>
      </w: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面试要求：打印并携带《中山大学南方学院学生勤工助学申请登记表》前来面试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1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C3C3D"/>
          <w:kern w:val="0"/>
          <w:sz w:val="24"/>
          <w:szCs w:val="24"/>
        </w:rPr>
        <w:t>三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、联系人及方式：李娜老师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1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</w:pPr>
      <w:bookmarkStart w:id="0" w:name="_Hlk51004809"/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l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in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</w:rPr>
        <w:t>@nfu.edu.cn</w:t>
      </w:r>
    </w:p>
    <w:bookmarkEnd w:id="0"/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9D"/>
    <w:rsid w:val="000237ED"/>
    <w:rsid w:val="000700CD"/>
    <w:rsid w:val="000D02E8"/>
    <w:rsid w:val="00165C5B"/>
    <w:rsid w:val="001F3431"/>
    <w:rsid w:val="001F5ACD"/>
    <w:rsid w:val="00205843"/>
    <w:rsid w:val="00237879"/>
    <w:rsid w:val="002D7DF2"/>
    <w:rsid w:val="003F0AE8"/>
    <w:rsid w:val="00425435"/>
    <w:rsid w:val="0050334C"/>
    <w:rsid w:val="00525980"/>
    <w:rsid w:val="006113F8"/>
    <w:rsid w:val="00635CD9"/>
    <w:rsid w:val="00703E21"/>
    <w:rsid w:val="007B0305"/>
    <w:rsid w:val="007D2695"/>
    <w:rsid w:val="007E3D73"/>
    <w:rsid w:val="00822C12"/>
    <w:rsid w:val="0083764C"/>
    <w:rsid w:val="008A1974"/>
    <w:rsid w:val="008E563E"/>
    <w:rsid w:val="008E7D4E"/>
    <w:rsid w:val="0093036F"/>
    <w:rsid w:val="00954BB6"/>
    <w:rsid w:val="009F0F10"/>
    <w:rsid w:val="00A024EF"/>
    <w:rsid w:val="00A24043"/>
    <w:rsid w:val="00A853D9"/>
    <w:rsid w:val="00A922DD"/>
    <w:rsid w:val="00B832C4"/>
    <w:rsid w:val="00C61AD4"/>
    <w:rsid w:val="00CF0F54"/>
    <w:rsid w:val="00D60D1B"/>
    <w:rsid w:val="00D7751B"/>
    <w:rsid w:val="00D921D2"/>
    <w:rsid w:val="00DC72F2"/>
    <w:rsid w:val="00DE6419"/>
    <w:rsid w:val="00E41624"/>
    <w:rsid w:val="00E7452D"/>
    <w:rsid w:val="00EF1DDF"/>
    <w:rsid w:val="00EF6A6F"/>
    <w:rsid w:val="00FA389F"/>
    <w:rsid w:val="00FA639D"/>
    <w:rsid w:val="38797D92"/>
    <w:rsid w:val="509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字符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4A07D-46A7-4CAE-A578-3C96931598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846</Characters>
  <Lines>7</Lines>
  <Paragraphs>1</Paragraphs>
  <TotalTime>12</TotalTime>
  <ScaleCrop>false</ScaleCrop>
  <LinksUpToDate>false</LinksUpToDate>
  <CharactersWithSpaces>993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2020-09-14T11:27:00Z</dcterms:created>
  <dc:creator>熊 明松</dc:creator>
  <cp:lastModifiedBy>Administrator</cp:lastModifiedBy>
  <dcterms:modified xsi:type="dcterms:W3CDTF">2020-09-15T03:16:29Z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